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08C5" w14:textId="3F7FBD25" w:rsidR="00CB1202" w:rsidRDefault="00DD5D11">
      <w:r w:rsidRPr="00DD5D11">
        <w:drawing>
          <wp:inline distT="0" distB="0" distL="0" distR="0" wp14:anchorId="22880BF6" wp14:editId="112A33B6">
            <wp:extent cx="9777730" cy="6448425"/>
            <wp:effectExtent l="0" t="0" r="0" b="9525"/>
            <wp:docPr id="302727547" name="Picture 1" descr="A screenshot of a phone n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27547" name="Picture 1" descr="A screenshot of a phone number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1202" w:rsidSect="00DD5D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11"/>
    <w:rsid w:val="003335E7"/>
    <w:rsid w:val="009E0CA8"/>
    <w:rsid w:val="00CB1202"/>
    <w:rsid w:val="00DD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D1D6F"/>
  <w15:chartTrackingRefBased/>
  <w15:docId w15:val="{60E42DB9-1B0C-43CD-A66F-F2F1FD1A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E7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335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5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5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335E7"/>
    <w:rPr>
      <w:b/>
      <w:bCs/>
    </w:rPr>
  </w:style>
  <w:style w:type="character" w:styleId="Emphasis">
    <w:name w:val="Emphasis"/>
    <w:basedOn w:val="DefaultParagraphFont"/>
    <w:uiPriority w:val="20"/>
    <w:qFormat/>
    <w:rsid w:val="003335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335E7"/>
    <w:rPr>
      <w:szCs w:val="32"/>
    </w:rPr>
  </w:style>
  <w:style w:type="paragraph" w:styleId="ListParagraph">
    <w:name w:val="List Paragraph"/>
    <w:basedOn w:val="Normal"/>
    <w:uiPriority w:val="34"/>
    <w:qFormat/>
    <w:rsid w:val="003335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35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335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E7"/>
    <w:rPr>
      <w:b/>
      <w:i/>
      <w:sz w:val="24"/>
    </w:rPr>
  </w:style>
  <w:style w:type="character" w:styleId="SubtleEmphasis">
    <w:name w:val="Subtle Emphasis"/>
    <w:uiPriority w:val="19"/>
    <w:qFormat/>
    <w:rsid w:val="003335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335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335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335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335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5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Hutton (Trethomas - Ty Bryn Surgery)</dc:creator>
  <cp:keywords/>
  <dc:description/>
  <cp:lastModifiedBy>Cath Hutton (Trethomas - Ty Bryn Surgery)</cp:lastModifiedBy>
  <cp:revision>1</cp:revision>
  <dcterms:created xsi:type="dcterms:W3CDTF">2025-03-20T16:40:00Z</dcterms:created>
  <dcterms:modified xsi:type="dcterms:W3CDTF">2025-03-20T16:41:00Z</dcterms:modified>
</cp:coreProperties>
</file>